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B8" w:rsidRPr="00B104B8" w:rsidRDefault="00B104B8" w:rsidP="00B104B8">
      <w:pPr>
        <w:spacing w:line="276" w:lineRule="auto"/>
        <w:jc w:val="center"/>
        <w:rPr>
          <w:b/>
          <w:color w:val="3B9EE6"/>
        </w:rPr>
      </w:pPr>
    </w:p>
    <w:p w:rsidR="00674B6B" w:rsidRPr="00674B6B" w:rsidRDefault="00B104B8" w:rsidP="00B104B8">
      <w:pPr>
        <w:spacing w:line="276" w:lineRule="auto"/>
        <w:jc w:val="center"/>
        <w:rPr>
          <w:b/>
          <w:color w:val="3B9EE6"/>
          <w:sz w:val="28"/>
          <w:szCs w:val="28"/>
        </w:rPr>
      </w:pPr>
      <w:r w:rsidRPr="00674B6B">
        <w:rPr>
          <w:b/>
          <w:color w:val="3B9EE6"/>
          <w:sz w:val="28"/>
          <w:szCs w:val="28"/>
        </w:rPr>
        <w:t>SOL·LICITUD</w:t>
      </w:r>
      <w:r w:rsidRPr="00674B6B">
        <w:rPr>
          <w:b/>
          <w:color w:val="3B9EE6"/>
          <w:spacing w:val="-10"/>
          <w:sz w:val="28"/>
          <w:szCs w:val="28"/>
        </w:rPr>
        <w:t xml:space="preserve"> </w:t>
      </w:r>
      <w:r w:rsidRPr="00674B6B">
        <w:rPr>
          <w:b/>
          <w:color w:val="3B9EE6"/>
          <w:sz w:val="28"/>
          <w:szCs w:val="28"/>
        </w:rPr>
        <w:t>D’ESTADA</w:t>
      </w:r>
      <w:r w:rsidRPr="00674B6B">
        <w:rPr>
          <w:b/>
          <w:color w:val="3B9EE6"/>
          <w:spacing w:val="-10"/>
          <w:sz w:val="28"/>
          <w:szCs w:val="28"/>
        </w:rPr>
        <w:t xml:space="preserve"> </w:t>
      </w:r>
      <w:r w:rsidRPr="00674B6B">
        <w:rPr>
          <w:b/>
          <w:color w:val="3B9EE6"/>
          <w:sz w:val="28"/>
          <w:szCs w:val="28"/>
        </w:rPr>
        <w:t xml:space="preserve">FORMATIVA </w:t>
      </w:r>
    </w:p>
    <w:p w:rsidR="00B104B8" w:rsidRPr="00674B6B" w:rsidRDefault="00B104B8" w:rsidP="00B104B8">
      <w:pPr>
        <w:spacing w:line="276" w:lineRule="auto"/>
        <w:jc w:val="center"/>
        <w:rPr>
          <w:b/>
          <w:color w:val="3B9EE6"/>
          <w:sz w:val="20"/>
          <w:szCs w:val="20"/>
        </w:rPr>
      </w:pPr>
      <w:r w:rsidRPr="00674B6B">
        <w:rPr>
          <w:b/>
          <w:color w:val="3B9EE6"/>
          <w:sz w:val="20"/>
          <w:szCs w:val="20"/>
        </w:rPr>
        <w:t>CONSORCI HOSPITALARI</w:t>
      </w:r>
      <w:r w:rsidR="00674B6B" w:rsidRPr="00674B6B">
        <w:rPr>
          <w:b/>
          <w:color w:val="3B9EE6"/>
          <w:sz w:val="20"/>
          <w:szCs w:val="20"/>
        </w:rPr>
        <w:t xml:space="preserve"> </w:t>
      </w:r>
      <w:r w:rsidRPr="00674B6B">
        <w:rPr>
          <w:b/>
          <w:color w:val="3B9EE6"/>
          <w:sz w:val="20"/>
          <w:szCs w:val="20"/>
        </w:rPr>
        <w:t>DE VIC – FUNDACIÓ HOSPITAL DE LA SANTA CREU DE VIC</w:t>
      </w:r>
    </w:p>
    <w:p w:rsidR="00B104B8" w:rsidRPr="00B104B8" w:rsidRDefault="00B104B8" w:rsidP="00D11CAE">
      <w:pPr>
        <w:pStyle w:val="Textoindependiente"/>
        <w:spacing w:before="158"/>
        <w:rPr>
          <w:b/>
          <w:color w:val="C2D69B" w:themeColor="accent3" w:themeTint="99"/>
        </w:rPr>
      </w:pPr>
    </w:p>
    <w:p w:rsidR="0024784B" w:rsidRPr="006E0491" w:rsidRDefault="00D11CAE" w:rsidP="00D11CAE">
      <w:pPr>
        <w:pStyle w:val="Textoindependiente"/>
        <w:spacing w:before="158"/>
        <w:rPr>
          <w:b/>
          <w:color w:val="002855"/>
        </w:rPr>
      </w:pPr>
      <w:r w:rsidRPr="006E0491">
        <w:rPr>
          <w:b/>
          <w:color w:val="002855"/>
        </w:rPr>
        <w:t xml:space="preserve">  </w:t>
      </w:r>
      <w:r w:rsidR="006060E2" w:rsidRPr="006E0491">
        <w:rPr>
          <w:b/>
          <w:color w:val="002855"/>
        </w:rPr>
        <w:t>DADES</w:t>
      </w:r>
      <w:r w:rsidR="006060E2" w:rsidRPr="006E0491">
        <w:rPr>
          <w:b/>
          <w:color w:val="002855"/>
          <w:spacing w:val="-5"/>
        </w:rPr>
        <w:t xml:space="preserve"> </w:t>
      </w:r>
      <w:r w:rsidR="006060E2" w:rsidRPr="006E0491">
        <w:rPr>
          <w:b/>
          <w:color w:val="002855"/>
        </w:rPr>
        <w:t>DEL</w:t>
      </w:r>
      <w:r w:rsidR="006060E2" w:rsidRPr="006E0491">
        <w:rPr>
          <w:b/>
          <w:color w:val="002855"/>
          <w:spacing w:val="-5"/>
        </w:rPr>
        <w:t xml:space="preserve"> </w:t>
      </w:r>
      <w:r w:rsidR="006060E2" w:rsidRPr="006E0491">
        <w:rPr>
          <w:b/>
          <w:color w:val="002855"/>
        </w:rPr>
        <w:t>CENTRE</w:t>
      </w:r>
      <w:r w:rsidR="006060E2" w:rsidRPr="006E0491">
        <w:rPr>
          <w:b/>
          <w:color w:val="002855"/>
          <w:spacing w:val="-4"/>
        </w:rPr>
        <w:t xml:space="preserve"> </w:t>
      </w:r>
      <w:r w:rsidR="006060E2" w:rsidRPr="006E0491">
        <w:rPr>
          <w:b/>
          <w:color w:val="002855"/>
          <w:spacing w:val="-2"/>
        </w:rPr>
        <w:t>SOL·LICITANT</w:t>
      </w:r>
    </w:p>
    <w:p w:rsidR="0024784B" w:rsidRDefault="006060E2">
      <w:pPr>
        <w:pStyle w:val="Textoindependiente"/>
        <w:spacing w:line="20" w:lineRule="exact"/>
        <w:ind w:left="113"/>
        <w:rPr>
          <w:sz w:val="2"/>
        </w:rPr>
      </w:pPr>
      <w:r>
        <w:rPr>
          <w:noProof/>
          <w:sz w:val="2"/>
          <w:lang w:eastAsia="ca-ES"/>
        </w:rPr>
        <mc:AlternateContent>
          <mc:Choice Requires="wpg">
            <w:drawing>
              <wp:inline distT="0" distB="0" distL="0" distR="0">
                <wp:extent cx="543750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6350"/>
                          <a:chOff x="0" y="0"/>
                          <a:chExt cx="543750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37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6350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36997" y="6096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D7E89" id="Group 4" o:spid="_x0000_s1026" style="width:428.15pt;height:.5pt;mso-position-horizontal-relative:char;mso-position-vertical-relative:line" coordsize="543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">
                <v:shape id="Graphic 5" o:spid="_x0000_s1027" style="position:absolute;width:54375;height:63;visibility:visible;mso-wrap-style:square;v-text-anchor:top" coordsize="5437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" path="m5436997,l,,,6096r5436997,l5436997,xe" fillcolor="#005e85" stroked="f">
                  <v:path arrowok="t"/>
                </v:shape>
                <w10:anchorlock/>
              </v:group>
            </w:pict>
          </mc:Fallback>
        </mc:AlternateContent>
      </w:r>
    </w:p>
    <w:p w:rsidR="0024784B" w:rsidRDefault="006060E2">
      <w:pPr>
        <w:pStyle w:val="Textoindependiente"/>
        <w:spacing w:before="145"/>
        <w:ind w:left="142"/>
      </w:pPr>
      <w:r>
        <w:t>Nom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Centre</w:t>
      </w:r>
      <w:r w:rsidR="00995CD8">
        <w:rPr>
          <w:spacing w:val="-2"/>
        </w:rPr>
        <w:t>:</w:t>
      </w:r>
    </w:p>
    <w:p w:rsidR="0024784B" w:rsidRDefault="0024784B">
      <w:pPr>
        <w:pStyle w:val="Textoindependiente"/>
        <w:spacing w:before="34"/>
      </w:pPr>
    </w:p>
    <w:p w:rsidR="0024784B" w:rsidRDefault="006060E2">
      <w:pPr>
        <w:pStyle w:val="Textoindependiente"/>
        <w:ind w:left="142"/>
      </w:pPr>
      <w:r>
        <w:t>Càrrec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autoritza</w:t>
      </w:r>
      <w:r>
        <w:rPr>
          <w:spacing w:val="-4"/>
        </w:rPr>
        <w:t xml:space="preserve"> </w:t>
      </w:r>
      <w:r>
        <w:t>l’estada</w:t>
      </w:r>
      <w:r>
        <w:rPr>
          <w:spacing w:val="-5"/>
        </w:rPr>
        <w:t xml:space="preserve"> </w:t>
      </w:r>
      <w:r>
        <w:rPr>
          <w:spacing w:val="-2"/>
        </w:rPr>
        <w:t>formativa</w:t>
      </w:r>
      <w:r w:rsidR="00995CD8">
        <w:rPr>
          <w:spacing w:val="-2"/>
        </w:rPr>
        <w:t>:</w:t>
      </w:r>
    </w:p>
    <w:p w:rsidR="0024784B" w:rsidRDefault="0024784B">
      <w:pPr>
        <w:pStyle w:val="Textoindependiente"/>
        <w:spacing w:before="34"/>
      </w:pPr>
    </w:p>
    <w:p w:rsidR="00D11CAE" w:rsidRDefault="006060E2">
      <w:pPr>
        <w:pStyle w:val="Textoindependiente"/>
        <w:spacing w:line="511" w:lineRule="auto"/>
        <w:ind w:left="142" w:right="3335"/>
      </w:pPr>
      <w:r>
        <w:t>Nom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càrrec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autoritza</w:t>
      </w:r>
      <w:r>
        <w:rPr>
          <w:spacing w:val="-5"/>
        </w:rPr>
        <w:t xml:space="preserve"> </w:t>
      </w:r>
      <w:r>
        <w:t>l’estada</w:t>
      </w:r>
      <w:r>
        <w:rPr>
          <w:spacing w:val="-7"/>
        </w:rPr>
        <w:t xml:space="preserve"> </w:t>
      </w:r>
      <w:r>
        <w:t>formativa</w:t>
      </w:r>
      <w:r w:rsidR="00995CD8">
        <w:t xml:space="preserve">: </w:t>
      </w:r>
    </w:p>
    <w:p w:rsidR="0024784B" w:rsidRDefault="006060E2">
      <w:pPr>
        <w:pStyle w:val="Textoindependiente"/>
        <w:spacing w:line="511" w:lineRule="auto"/>
        <w:ind w:left="142" w:right="3335"/>
      </w:pPr>
      <w:r>
        <w:t>Persona de contacte</w:t>
      </w:r>
      <w:r w:rsidR="00995CD8">
        <w:t>:</w:t>
      </w:r>
    </w:p>
    <w:p w:rsidR="0024784B" w:rsidRDefault="006060E2" w:rsidP="00D11CAE">
      <w:pPr>
        <w:pStyle w:val="Textoindependiente"/>
        <w:tabs>
          <w:tab w:val="left" w:pos="1455"/>
          <w:tab w:val="left" w:pos="3682"/>
        </w:tabs>
        <w:spacing w:before="3"/>
        <w:ind w:left="142"/>
      </w:pPr>
      <w:r>
        <w:rPr>
          <w:spacing w:val="-2"/>
        </w:rPr>
        <w:t>Telèfon</w:t>
      </w:r>
      <w:r w:rsidR="00995CD8">
        <w:rPr>
          <w:spacing w:val="-2"/>
        </w:rPr>
        <w:t>:</w:t>
      </w:r>
      <w:r w:rsidR="00D11CAE">
        <w:rPr>
          <w:spacing w:val="-2"/>
        </w:rPr>
        <w:tab/>
      </w:r>
      <w:r w:rsidR="00D11CAE">
        <w:rPr>
          <w:spacing w:val="-2"/>
        </w:rPr>
        <w:tab/>
      </w:r>
      <w:r w:rsidR="00D11CAE">
        <w:rPr>
          <w:spacing w:val="-2"/>
        </w:rPr>
        <w:tab/>
      </w:r>
      <w:r>
        <w:t>Correu</w:t>
      </w:r>
      <w:r>
        <w:rPr>
          <w:spacing w:val="-2"/>
        </w:rPr>
        <w:t xml:space="preserve"> electrònic</w:t>
      </w:r>
      <w:r w:rsidR="00995CD8">
        <w:rPr>
          <w:spacing w:val="-2"/>
        </w:rPr>
        <w:t>:</w:t>
      </w:r>
    </w:p>
    <w:p w:rsidR="0024784B" w:rsidRDefault="0024784B">
      <w:pPr>
        <w:pStyle w:val="Textoindependiente"/>
        <w:spacing w:before="32"/>
      </w:pPr>
    </w:p>
    <w:p w:rsidR="0024784B" w:rsidRPr="006E0491" w:rsidRDefault="006060E2">
      <w:pPr>
        <w:pStyle w:val="Ttulo1"/>
        <w:rPr>
          <w:bCs w:val="0"/>
          <w:color w:val="002855"/>
        </w:rPr>
      </w:pPr>
      <w:r w:rsidRPr="006E0491">
        <w:rPr>
          <w:bCs w:val="0"/>
          <w:noProof/>
          <w:color w:val="002855"/>
          <w:lang w:eastAsia="ca-ES"/>
        </w:rPr>
        <mc:AlternateContent>
          <mc:Choice Requires="wps">
            <w:drawing>
              <wp:anchor distT="0" distB="0" distL="0" distR="0" simplePos="0" relativeHeight="25181030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175412</wp:posOffset>
                </wp:positionV>
                <wp:extent cx="543750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488C3" id="Graphic 12" o:spid="_x0000_s1026" style="position:absolute;margin-left:83.65pt;margin-top:13.8pt;width:428.15pt;height:.5pt;z-index:-2515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" path="m5436997,l,,,6096r5436997,l5436997,xe" fillcolor="#005e85" stroked="f">
                <v:path arrowok="t"/>
                <w10:wrap type="topAndBottom" anchorx="page"/>
              </v:shape>
            </w:pict>
          </mc:Fallback>
        </mc:AlternateContent>
      </w:r>
      <w:r w:rsidRPr="006E0491">
        <w:rPr>
          <w:bCs w:val="0"/>
          <w:color w:val="002855"/>
        </w:rPr>
        <w:t>DADES DEL/LA PROFESSIONAL</w:t>
      </w:r>
    </w:p>
    <w:p w:rsidR="0024784B" w:rsidRDefault="006060E2">
      <w:pPr>
        <w:pStyle w:val="Textoindependiente"/>
        <w:spacing w:before="156"/>
        <w:ind w:left="142"/>
      </w:pPr>
      <w:r>
        <w:t>Nom i</w:t>
      </w:r>
      <w:r>
        <w:rPr>
          <w:spacing w:val="-1"/>
        </w:rPr>
        <w:t xml:space="preserve"> </w:t>
      </w:r>
      <w:r>
        <w:rPr>
          <w:spacing w:val="-2"/>
        </w:rPr>
        <w:t>cognoms</w:t>
      </w:r>
      <w:r w:rsidR="00995CD8">
        <w:rPr>
          <w:spacing w:val="-2"/>
        </w:rPr>
        <w:t>:</w:t>
      </w:r>
    </w:p>
    <w:p w:rsidR="0024784B" w:rsidRDefault="0024784B">
      <w:pPr>
        <w:pStyle w:val="Textoindependiente"/>
        <w:spacing w:before="36"/>
      </w:pPr>
    </w:p>
    <w:p w:rsidR="0024784B" w:rsidRDefault="006060E2">
      <w:pPr>
        <w:pStyle w:val="Textoindependiente"/>
        <w:tabs>
          <w:tab w:val="left" w:pos="5386"/>
        </w:tabs>
        <w:ind w:left="142"/>
      </w:pPr>
      <w:r>
        <w:rPr>
          <w:spacing w:val="-2"/>
        </w:rPr>
        <w:t>NIF/NIE</w:t>
      </w:r>
      <w:r w:rsidR="00995CD8">
        <w:rPr>
          <w:spacing w:val="-2"/>
        </w:rPr>
        <w:t xml:space="preserve">: </w:t>
      </w:r>
      <w:r>
        <w:tab/>
        <w:t>Telèfon</w:t>
      </w:r>
      <w:r w:rsidR="00995CD8">
        <w:t xml:space="preserve"> mòbil</w:t>
      </w:r>
      <w:r w:rsidR="00995CD8">
        <w:rPr>
          <w:spacing w:val="-2"/>
        </w:rPr>
        <w:t>:</w:t>
      </w:r>
    </w:p>
    <w:p w:rsidR="0024784B" w:rsidRDefault="0024784B">
      <w:pPr>
        <w:pStyle w:val="Textoindependiente"/>
        <w:spacing w:before="34"/>
      </w:pPr>
    </w:p>
    <w:p w:rsidR="0024784B" w:rsidRDefault="006060E2">
      <w:pPr>
        <w:pStyle w:val="Textoindependiente"/>
        <w:ind w:left="142"/>
      </w:pPr>
      <w:r>
        <w:t>Correu</w:t>
      </w:r>
      <w:r>
        <w:rPr>
          <w:spacing w:val="-2"/>
        </w:rPr>
        <w:t xml:space="preserve"> electrònic</w:t>
      </w:r>
      <w:r w:rsidR="00995CD8">
        <w:rPr>
          <w:spacing w:val="-2"/>
        </w:rPr>
        <w:t>:</w:t>
      </w:r>
    </w:p>
    <w:p w:rsidR="0024784B" w:rsidRDefault="0024784B">
      <w:pPr>
        <w:pStyle w:val="Textoindependiente"/>
        <w:spacing w:before="32"/>
      </w:pPr>
    </w:p>
    <w:p w:rsidR="0024784B" w:rsidRDefault="006060E2">
      <w:pPr>
        <w:pStyle w:val="Textoindependiente"/>
        <w:tabs>
          <w:tab w:val="left" w:pos="5386"/>
        </w:tabs>
        <w:ind w:left="142"/>
      </w:pPr>
      <w:r>
        <w:rPr>
          <w:spacing w:val="-2"/>
        </w:rPr>
        <w:t>Especialitat</w:t>
      </w:r>
      <w:r w:rsidR="00995CD8">
        <w:rPr>
          <w:spacing w:val="-2"/>
        </w:rPr>
        <w:t>:</w:t>
      </w:r>
      <w:r>
        <w:tab/>
        <w:t>Nº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col·legiat</w:t>
      </w:r>
      <w:r w:rsidR="00995CD8">
        <w:rPr>
          <w:spacing w:val="-2"/>
        </w:rPr>
        <w:t>:</w:t>
      </w:r>
    </w:p>
    <w:p w:rsidR="0024784B" w:rsidRDefault="0024784B">
      <w:pPr>
        <w:pStyle w:val="Textoindependiente"/>
        <w:spacing w:before="34"/>
      </w:pPr>
    </w:p>
    <w:p w:rsidR="0024784B" w:rsidRPr="006E0491" w:rsidRDefault="006060E2">
      <w:pPr>
        <w:pStyle w:val="Ttulo1"/>
        <w:rPr>
          <w:bCs w:val="0"/>
          <w:color w:val="002855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175650</wp:posOffset>
                </wp:positionV>
                <wp:extent cx="543750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45DF" id="Graphic 20" o:spid="_x0000_s1026" style="position:absolute;margin-left:83.65pt;margin-top:13.85pt;width:428.1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" path="m5436997,l,,,6096r5436997,l5436997,xe" fillcolor="#005e85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5E85"/>
        </w:rPr>
        <w:t>D</w:t>
      </w:r>
      <w:r w:rsidRPr="006E0491">
        <w:rPr>
          <w:bCs w:val="0"/>
          <w:color w:val="002855"/>
        </w:rPr>
        <w:t>ADES DE LA ROTACIÓ</w:t>
      </w:r>
    </w:p>
    <w:p w:rsidR="0024784B" w:rsidRDefault="006060E2" w:rsidP="00995CD8">
      <w:pPr>
        <w:pStyle w:val="Textoindependiente"/>
        <w:tabs>
          <w:tab w:val="left" w:pos="2625"/>
          <w:tab w:val="left" w:pos="4390"/>
        </w:tabs>
        <w:spacing w:before="156"/>
        <w:ind w:left="142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inici</w:t>
      </w:r>
      <w:r w:rsidR="00993F0B">
        <w:rPr>
          <w:spacing w:val="-2"/>
        </w:rPr>
        <w:t xml:space="preserve">: </w:t>
      </w:r>
      <w:r>
        <w:tab/>
      </w:r>
      <w:r w:rsidR="00995CD8">
        <w:tab/>
      </w:r>
      <w:r>
        <w:t>Data</w:t>
      </w:r>
      <w:r>
        <w:rPr>
          <w:spacing w:val="-5"/>
        </w:rPr>
        <w:t xml:space="preserve"> </w:t>
      </w:r>
      <w:r>
        <w:rPr>
          <w:spacing w:val="-4"/>
        </w:rPr>
        <w:t>final</w:t>
      </w:r>
      <w:r w:rsidR="00993F0B">
        <w:rPr>
          <w:spacing w:val="-4"/>
        </w:rPr>
        <w:t>:</w:t>
      </w:r>
    </w:p>
    <w:p w:rsidR="00425B68" w:rsidRDefault="006060E2" w:rsidP="008218C8">
      <w:pPr>
        <w:pStyle w:val="Textoindependiente"/>
        <w:spacing w:line="540" w:lineRule="atLeast"/>
        <w:ind w:left="142" w:right="6537"/>
      </w:pPr>
      <w:r>
        <w:rPr>
          <w:spacing w:val="-2"/>
        </w:rPr>
        <w:t>Servei/Unitat</w:t>
      </w:r>
      <w:r w:rsidR="00993F0B">
        <w:t>:</w:t>
      </w:r>
    </w:p>
    <w:p w:rsidR="00993F0B" w:rsidRDefault="00D11CAE" w:rsidP="008218C8">
      <w:pPr>
        <w:pStyle w:val="Textoindependiente"/>
        <w:spacing w:line="540" w:lineRule="atLeast"/>
        <w:ind w:left="142" w:right="6537"/>
        <w:rPr>
          <w:sz w:val="15"/>
        </w:rPr>
      </w:pPr>
      <w:bookmarkStart w:id="0" w:name="_GoBack"/>
      <w:bookmarkEnd w:id="0"/>
      <w:r w:rsidRPr="00D11CAE">
        <w:t xml:space="preserve">Objectius </w:t>
      </w:r>
      <w:r w:rsidR="006060E2">
        <w:t>de</w:t>
      </w:r>
      <w:r w:rsidR="006060E2">
        <w:rPr>
          <w:spacing w:val="-12"/>
        </w:rPr>
        <w:t xml:space="preserve"> </w:t>
      </w:r>
      <w:r w:rsidR="006060E2">
        <w:t>la</w:t>
      </w:r>
      <w:r w:rsidR="006060E2">
        <w:rPr>
          <w:spacing w:val="-12"/>
        </w:rPr>
        <w:t xml:space="preserve"> </w:t>
      </w:r>
      <w:r w:rsidR="006060E2">
        <w:t>rotació</w:t>
      </w:r>
      <w:r w:rsidR="00993F0B">
        <w:t>:</w:t>
      </w:r>
    </w:p>
    <w:p w:rsidR="00993F0B" w:rsidRDefault="00993F0B">
      <w:pPr>
        <w:spacing w:before="144"/>
        <w:ind w:left="204" w:right="4493"/>
        <w:rPr>
          <w:sz w:val="15"/>
        </w:rPr>
      </w:pPr>
    </w:p>
    <w:p w:rsidR="00A56BE7" w:rsidRDefault="00A56BE7" w:rsidP="00993F0B">
      <w:pPr>
        <w:ind w:left="204" w:right="4493"/>
        <w:rPr>
          <w:sz w:val="15"/>
        </w:rPr>
      </w:pPr>
    </w:p>
    <w:p w:rsidR="00A56BE7" w:rsidRDefault="00A56BE7" w:rsidP="008218C8">
      <w:pPr>
        <w:ind w:left="204" w:right="849"/>
        <w:jc w:val="center"/>
        <w:rPr>
          <w:sz w:val="15"/>
        </w:rPr>
      </w:pPr>
    </w:p>
    <w:p w:rsidR="00A56BE7" w:rsidRDefault="00A56BE7" w:rsidP="008218C8">
      <w:pPr>
        <w:ind w:left="204" w:right="849"/>
        <w:jc w:val="center"/>
        <w:rPr>
          <w:sz w:val="15"/>
        </w:rPr>
      </w:pPr>
    </w:p>
    <w:p w:rsidR="00A56BE7" w:rsidRDefault="00A56BE7" w:rsidP="008218C8">
      <w:pPr>
        <w:ind w:left="204" w:right="849"/>
        <w:jc w:val="center"/>
        <w:rPr>
          <w:sz w:val="15"/>
        </w:rPr>
      </w:pPr>
    </w:p>
    <w:p w:rsidR="00A56BE7" w:rsidRDefault="00A56BE7" w:rsidP="008218C8">
      <w:pPr>
        <w:ind w:left="204" w:right="849"/>
        <w:jc w:val="center"/>
        <w:rPr>
          <w:sz w:val="15"/>
        </w:rPr>
      </w:pPr>
    </w:p>
    <w:p w:rsidR="009A125A" w:rsidRDefault="009A125A" w:rsidP="008218C8">
      <w:pPr>
        <w:ind w:left="204" w:right="849"/>
        <w:jc w:val="center"/>
        <w:rPr>
          <w:sz w:val="15"/>
        </w:rPr>
      </w:pPr>
    </w:p>
    <w:p w:rsidR="009A125A" w:rsidRDefault="009A125A" w:rsidP="008218C8">
      <w:pPr>
        <w:ind w:left="204" w:right="849"/>
        <w:jc w:val="center"/>
        <w:rPr>
          <w:sz w:val="15"/>
        </w:rPr>
      </w:pPr>
    </w:p>
    <w:p w:rsidR="009A125A" w:rsidRDefault="009A125A" w:rsidP="008218C8">
      <w:pPr>
        <w:ind w:left="204" w:right="849"/>
        <w:jc w:val="center"/>
        <w:rPr>
          <w:sz w:val="15"/>
        </w:rPr>
      </w:pPr>
    </w:p>
    <w:p w:rsidR="009A125A" w:rsidRDefault="009A125A" w:rsidP="008218C8">
      <w:pPr>
        <w:ind w:left="204" w:right="849"/>
        <w:jc w:val="center"/>
        <w:rPr>
          <w:sz w:val="15"/>
        </w:rPr>
      </w:pPr>
    </w:p>
    <w:p w:rsidR="009A125A" w:rsidRDefault="009A125A" w:rsidP="008218C8">
      <w:pPr>
        <w:ind w:left="204" w:right="849"/>
        <w:jc w:val="center"/>
        <w:rPr>
          <w:sz w:val="15"/>
        </w:rPr>
      </w:pPr>
    </w:p>
    <w:p w:rsidR="009A125A" w:rsidRDefault="009A125A" w:rsidP="008218C8">
      <w:pPr>
        <w:ind w:left="204" w:right="849"/>
        <w:jc w:val="center"/>
        <w:rPr>
          <w:sz w:val="15"/>
        </w:rPr>
      </w:pPr>
    </w:p>
    <w:p w:rsidR="009A125A" w:rsidRDefault="009A125A" w:rsidP="008218C8">
      <w:pPr>
        <w:ind w:left="204" w:right="849"/>
        <w:jc w:val="center"/>
        <w:rPr>
          <w:sz w:val="15"/>
        </w:rPr>
      </w:pPr>
    </w:p>
    <w:p w:rsidR="00A56BE7" w:rsidRDefault="009A125A" w:rsidP="008218C8">
      <w:pPr>
        <w:ind w:left="204" w:right="849"/>
        <w:jc w:val="center"/>
        <w:rPr>
          <w:sz w:val="15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193040</wp:posOffset>
                </wp:positionV>
                <wp:extent cx="543750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997" y="6095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2F22" id="Graphic 25" o:spid="_x0000_s1026" style="position:absolute;margin-left:88.9pt;margin-top:15.2pt;width:428.1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" path="m5436997,l,,,6095r5436997,l5436997,xe" fillcolor="#005e85" stroked="f">
                <v:path arrowok="t"/>
                <w10:wrap type="topAndBottom" anchorx="page"/>
              </v:shape>
            </w:pict>
          </mc:Fallback>
        </mc:AlternateContent>
      </w:r>
    </w:p>
    <w:p w:rsidR="00A56BE7" w:rsidRDefault="00A56BE7" w:rsidP="008218C8">
      <w:pPr>
        <w:ind w:left="204" w:right="849"/>
        <w:jc w:val="center"/>
        <w:rPr>
          <w:sz w:val="15"/>
        </w:rPr>
      </w:pPr>
    </w:p>
    <w:p w:rsidR="00A56BE7" w:rsidRDefault="00674B6B" w:rsidP="008218C8">
      <w:pPr>
        <w:ind w:left="204" w:right="849"/>
        <w:jc w:val="center"/>
        <w:rPr>
          <w:sz w:val="15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1838325</wp:posOffset>
                </wp:positionH>
                <wp:positionV relativeFrom="paragraph">
                  <wp:posOffset>10795</wp:posOffset>
                </wp:positionV>
                <wp:extent cx="3867150" cy="266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0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784B" w:rsidRDefault="008218C8">
                            <w:pPr>
                              <w:pStyle w:val="Textoindependiente"/>
                              <w:spacing w:before="74" w:line="254" w:lineRule="auto"/>
                              <w:ind w:left="144" w:right="363"/>
                            </w:pPr>
                            <w:r>
                              <w:t xml:space="preserve">    </w:t>
                            </w:r>
                            <w:r w:rsidR="006060E2">
                              <w:t>Firma</w:t>
                            </w:r>
                            <w:r w:rsidR="006060E2">
                              <w:rPr>
                                <w:spacing w:val="-7"/>
                              </w:rPr>
                              <w:t xml:space="preserve"> </w:t>
                            </w:r>
                            <w:r w:rsidR="006060E2">
                              <w:t>digital</w:t>
                            </w:r>
                            <w:r w:rsidR="006060E2">
                              <w:rPr>
                                <w:spacing w:val="-7"/>
                              </w:rPr>
                              <w:t xml:space="preserve"> </w:t>
                            </w:r>
                            <w:r w:rsidR="006060E2">
                              <w:t>del</w:t>
                            </w:r>
                            <w:r w:rsidR="006060E2">
                              <w:rPr>
                                <w:spacing w:val="-10"/>
                              </w:rPr>
                              <w:t xml:space="preserve"> </w:t>
                            </w:r>
                            <w:r w:rsidR="006060E2">
                              <w:t>càrrec</w:t>
                            </w:r>
                            <w:r w:rsidR="006060E2">
                              <w:rPr>
                                <w:spacing w:val="-8"/>
                              </w:rPr>
                              <w:t xml:space="preserve"> </w:t>
                            </w:r>
                            <w:r w:rsidR="006060E2">
                              <w:t>que</w:t>
                            </w:r>
                            <w:r w:rsidR="006060E2">
                              <w:rPr>
                                <w:spacing w:val="-7"/>
                              </w:rPr>
                              <w:t xml:space="preserve"> </w:t>
                            </w:r>
                            <w:r w:rsidR="006060E2">
                              <w:t>autoritza l’estada formativa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144.75pt;margin-top:.85pt;width:304.5pt;height:2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" filled="f">
                <v:path arrowok="t"/>
                <v:textbox inset="0,0,0,0">
                  <w:txbxContent>
                    <w:p w:rsidR="0024784B" w:rsidRDefault="008218C8">
                      <w:pPr>
                        <w:pStyle w:val="Textoindependiente"/>
                        <w:spacing w:before="74" w:line="254" w:lineRule="auto"/>
                        <w:ind w:left="144" w:right="363"/>
                      </w:pPr>
                      <w:r>
                        <w:t xml:space="preserve">    </w:t>
                      </w:r>
                      <w:r w:rsidR="006060E2">
                        <w:t>Firma</w:t>
                      </w:r>
                      <w:r w:rsidR="006060E2">
                        <w:rPr>
                          <w:spacing w:val="-7"/>
                        </w:rPr>
                        <w:t xml:space="preserve"> </w:t>
                      </w:r>
                      <w:r w:rsidR="006060E2">
                        <w:t>digital</w:t>
                      </w:r>
                      <w:r w:rsidR="006060E2">
                        <w:rPr>
                          <w:spacing w:val="-7"/>
                        </w:rPr>
                        <w:t xml:space="preserve"> </w:t>
                      </w:r>
                      <w:r w:rsidR="006060E2">
                        <w:t>del</w:t>
                      </w:r>
                      <w:r w:rsidR="006060E2">
                        <w:rPr>
                          <w:spacing w:val="-10"/>
                        </w:rPr>
                        <w:t xml:space="preserve"> </w:t>
                      </w:r>
                      <w:r w:rsidR="006060E2">
                        <w:t>càrrec</w:t>
                      </w:r>
                      <w:r w:rsidR="006060E2">
                        <w:rPr>
                          <w:spacing w:val="-8"/>
                        </w:rPr>
                        <w:t xml:space="preserve"> </w:t>
                      </w:r>
                      <w:r w:rsidR="006060E2">
                        <w:t>que</w:t>
                      </w:r>
                      <w:r w:rsidR="006060E2">
                        <w:rPr>
                          <w:spacing w:val="-7"/>
                        </w:rPr>
                        <w:t xml:space="preserve"> </w:t>
                      </w:r>
                      <w:r w:rsidR="006060E2">
                        <w:t>autoritza l’estada formativa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8218C8" w:rsidRDefault="008218C8" w:rsidP="008218C8">
      <w:pPr>
        <w:ind w:left="204" w:right="849"/>
        <w:jc w:val="center"/>
        <w:rPr>
          <w:sz w:val="15"/>
        </w:rPr>
      </w:pPr>
    </w:p>
    <w:p w:rsidR="008218C8" w:rsidRDefault="008218C8" w:rsidP="008218C8">
      <w:pPr>
        <w:ind w:left="204" w:right="849"/>
        <w:jc w:val="center"/>
        <w:rPr>
          <w:sz w:val="15"/>
        </w:rPr>
      </w:pPr>
    </w:p>
    <w:p w:rsidR="008218C8" w:rsidRDefault="008218C8" w:rsidP="008218C8">
      <w:pPr>
        <w:ind w:left="204" w:right="849"/>
        <w:jc w:val="center"/>
        <w:rPr>
          <w:sz w:val="15"/>
        </w:rPr>
      </w:pPr>
    </w:p>
    <w:p w:rsidR="008218C8" w:rsidRDefault="008218C8" w:rsidP="008218C8">
      <w:pPr>
        <w:ind w:left="204" w:right="849"/>
        <w:jc w:val="center"/>
        <w:rPr>
          <w:sz w:val="15"/>
        </w:rPr>
      </w:pPr>
    </w:p>
    <w:p w:rsidR="00674B6B" w:rsidRDefault="00674B6B" w:rsidP="008218C8">
      <w:pPr>
        <w:ind w:left="204" w:right="849"/>
        <w:jc w:val="center"/>
        <w:rPr>
          <w:sz w:val="15"/>
        </w:rPr>
      </w:pPr>
    </w:p>
    <w:p w:rsidR="008218C8" w:rsidRDefault="008218C8" w:rsidP="008218C8">
      <w:pPr>
        <w:ind w:left="204" w:right="849"/>
        <w:jc w:val="center"/>
        <w:rPr>
          <w:sz w:val="15"/>
        </w:rPr>
      </w:pPr>
    </w:p>
    <w:p w:rsidR="00A56BE7" w:rsidRDefault="00A56BE7" w:rsidP="008218C8">
      <w:pPr>
        <w:ind w:left="204" w:right="849"/>
        <w:jc w:val="center"/>
        <w:rPr>
          <w:sz w:val="15"/>
        </w:rPr>
      </w:pPr>
    </w:p>
    <w:p w:rsidR="00A56BE7" w:rsidRDefault="00A56BE7" w:rsidP="008218C8">
      <w:pPr>
        <w:ind w:left="204" w:right="849"/>
        <w:jc w:val="center"/>
        <w:rPr>
          <w:sz w:val="15"/>
        </w:rPr>
      </w:pPr>
    </w:p>
    <w:p w:rsidR="00A56BE7" w:rsidRDefault="00A56BE7" w:rsidP="008218C8">
      <w:pPr>
        <w:ind w:left="204" w:right="849"/>
        <w:jc w:val="center"/>
        <w:rPr>
          <w:sz w:val="15"/>
        </w:rPr>
      </w:pPr>
    </w:p>
    <w:p w:rsidR="00993F0B" w:rsidRDefault="00D11CAE" w:rsidP="008218C8">
      <w:pPr>
        <w:ind w:left="204" w:right="849"/>
        <w:jc w:val="center"/>
        <w:rPr>
          <w:sz w:val="15"/>
        </w:rPr>
      </w:pPr>
      <w:r>
        <w:rPr>
          <w:sz w:val="15"/>
        </w:rPr>
        <w:t>El p</w:t>
      </w:r>
      <w:r w:rsidR="006060E2">
        <w:rPr>
          <w:sz w:val="15"/>
        </w:rPr>
        <w:t>rofessional</w:t>
      </w:r>
      <w:r w:rsidR="006060E2">
        <w:rPr>
          <w:spacing w:val="-11"/>
          <w:sz w:val="15"/>
        </w:rPr>
        <w:t xml:space="preserve"> </w:t>
      </w:r>
      <w:r w:rsidR="006060E2">
        <w:rPr>
          <w:sz w:val="15"/>
        </w:rPr>
        <w:t>continua</w:t>
      </w:r>
      <w:r w:rsidR="006060E2">
        <w:rPr>
          <w:spacing w:val="-9"/>
          <w:sz w:val="15"/>
        </w:rPr>
        <w:t xml:space="preserve"> </w:t>
      </w:r>
      <w:r w:rsidR="006060E2">
        <w:rPr>
          <w:sz w:val="15"/>
        </w:rPr>
        <w:t>vinculat</w:t>
      </w:r>
      <w:r w:rsidR="006060E2">
        <w:rPr>
          <w:spacing w:val="-10"/>
          <w:sz w:val="15"/>
        </w:rPr>
        <w:t xml:space="preserve"> </w:t>
      </w:r>
      <w:r w:rsidR="006060E2">
        <w:rPr>
          <w:sz w:val="15"/>
        </w:rPr>
        <w:t>laboralment</w:t>
      </w:r>
      <w:r w:rsidR="006060E2">
        <w:rPr>
          <w:spacing w:val="-11"/>
          <w:sz w:val="15"/>
        </w:rPr>
        <w:t xml:space="preserve"> </w:t>
      </w:r>
      <w:r w:rsidR="006060E2">
        <w:rPr>
          <w:sz w:val="15"/>
        </w:rPr>
        <w:t>al</w:t>
      </w:r>
      <w:r w:rsidR="006060E2">
        <w:rPr>
          <w:spacing w:val="-9"/>
          <w:sz w:val="15"/>
        </w:rPr>
        <w:t xml:space="preserve"> </w:t>
      </w:r>
      <w:r w:rsidR="006060E2">
        <w:rPr>
          <w:sz w:val="15"/>
        </w:rPr>
        <w:t>seu</w:t>
      </w:r>
      <w:r w:rsidR="006060E2">
        <w:rPr>
          <w:spacing w:val="-9"/>
          <w:sz w:val="15"/>
        </w:rPr>
        <w:t xml:space="preserve"> </w:t>
      </w:r>
      <w:r w:rsidR="006060E2">
        <w:rPr>
          <w:sz w:val="15"/>
        </w:rPr>
        <w:t>centre d’origen</w:t>
      </w:r>
    </w:p>
    <w:p w:rsidR="0024784B" w:rsidRDefault="006060E2" w:rsidP="008218C8">
      <w:pPr>
        <w:ind w:left="204" w:right="849"/>
        <w:jc w:val="center"/>
        <w:rPr>
          <w:sz w:val="15"/>
        </w:rPr>
      </w:pPr>
      <w:r>
        <w:rPr>
          <w:sz w:val="15"/>
        </w:rPr>
        <w:t>i serà aquest últim qui cobrirà les seves assegurances de malaltia i de responsabilitat civil.</w:t>
      </w:r>
    </w:p>
    <w:sectPr w:rsidR="0024784B" w:rsidSect="008218C8">
      <w:headerReference w:type="default" r:id="rId6"/>
      <w:footerReference w:type="default" r:id="rId7"/>
      <w:type w:val="continuous"/>
      <w:pgSz w:w="11910" w:h="16840"/>
      <w:pgMar w:top="284" w:right="1137" w:bottom="280" w:left="1560" w:header="27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AE" w:rsidRDefault="00D11CAE" w:rsidP="00D11CAE">
      <w:r>
        <w:separator/>
      </w:r>
    </w:p>
  </w:endnote>
  <w:endnote w:type="continuationSeparator" w:id="0">
    <w:p w:rsidR="00D11CAE" w:rsidRDefault="00D11CAE" w:rsidP="00D1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5C" w:rsidRDefault="00AA535A">
    <w:pPr>
      <w:pStyle w:val="Piedepgina"/>
    </w:pPr>
    <w:r w:rsidRPr="0040635C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02432" behindDoc="0" locked="0" layoutInCell="1" allowOverlap="1" wp14:anchorId="2F2C7E18" wp14:editId="58EE364F">
              <wp:simplePos x="0" y="0"/>
              <wp:positionH relativeFrom="page">
                <wp:posOffset>-38101</wp:posOffset>
              </wp:positionH>
              <wp:positionV relativeFrom="paragraph">
                <wp:posOffset>-73660</wp:posOffset>
              </wp:positionV>
              <wp:extent cx="7648575" cy="807085"/>
              <wp:effectExtent l="0" t="0" r="952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807085"/>
                      </a:xfrm>
                      <a:prstGeom prst="rect">
                        <a:avLst/>
                      </a:prstGeom>
                      <a:solidFill>
                        <a:srgbClr val="3B9E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4CAC95" id="Rectángulo 1" o:spid="_x0000_s1026" style="position:absolute;margin-left:-3pt;margin-top:-5.8pt;width:602.25pt;height:63.55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" fillcolor="#3b9ee6" stroked="f" strokeweight="2pt">
              <w10:wrap anchorx="page"/>
            </v:rect>
          </w:pict>
        </mc:Fallback>
      </mc:AlternateContent>
    </w:r>
    <w:r w:rsidRPr="0040635C">
      <w:rPr>
        <w:noProof/>
        <w:lang w:eastAsia="ca-ES"/>
      </w:rPr>
      <w:drawing>
        <wp:anchor distT="0" distB="0" distL="114300" distR="114300" simplePos="0" relativeHeight="251703808" behindDoc="0" locked="0" layoutInCell="1" allowOverlap="1" wp14:anchorId="1A111F6F" wp14:editId="1DEFA850">
          <wp:simplePos x="0" y="0"/>
          <wp:positionH relativeFrom="column">
            <wp:posOffset>3352800</wp:posOffset>
          </wp:positionH>
          <wp:positionV relativeFrom="paragraph">
            <wp:posOffset>88265</wp:posOffset>
          </wp:positionV>
          <wp:extent cx="1291816" cy="641350"/>
          <wp:effectExtent l="0" t="0" r="0" b="0"/>
          <wp:wrapNone/>
          <wp:docPr id="7" name="Imagen 7" descr="C:\Users\mcarbonell\Downloads\Logotip_CHV_blan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arbonell\Downloads\Logotip_CHV_blanc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630" cy="64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635C">
      <w:rPr>
        <w:noProof/>
        <w:lang w:eastAsia="ca-ES"/>
      </w:rPr>
      <w:drawing>
        <wp:anchor distT="0" distB="0" distL="114300" distR="114300" simplePos="0" relativeHeight="251807232" behindDoc="0" locked="0" layoutInCell="1" allowOverlap="1" wp14:anchorId="67A57E32" wp14:editId="52E73993">
          <wp:simplePos x="0" y="0"/>
          <wp:positionH relativeFrom="column">
            <wp:posOffset>4867275</wp:posOffset>
          </wp:positionH>
          <wp:positionV relativeFrom="paragraph">
            <wp:posOffset>221615</wp:posOffset>
          </wp:positionV>
          <wp:extent cx="1527796" cy="327660"/>
          <wp:effectExtent l="0" t="0" r="0" b="0"/>
          <wp:wrapNone/>
          <wp:docPr id="8" name="Imagen 8" descr="C:\Users\mcarbonell\Downloads\Logotip FHSC (blanc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rbonell\Downloads\Logotip FHSC (blanc)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06" cy="328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635C" w:rsidRDefault="004063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AE" w:rsidRDefault="00D11CAE" w:rsidP="00D11CAE">
      <w:r>
        <w:separator/>
      </w:r>
    </w:p>
  </w:footnote>
  <w:footnote w:type="continuationSeparator" w:id="0">
    <w:p w:rsidR="00D11CAE" w:rsidRDefault="00D11CAE" w:rsidP="00D1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09" w:rsidRDefault="00674B6B" w:rsidP="005D2B09">
    <w:pPr>
      <w:pStyle w:val="Encabezado"/>
      <w:jc w:val="center"/>
      <w:rPr>
        <w:b/>
        <w:color w:val="000000" w:themeColor="text1"/>
        <w:sz w:val="20"/>
        <w:szCs w:val="20"/>
      </w:rPr>
    </w:pPr>
    <w:r w:rsidRPr="005D2B09">
      <w:rPr>
        <w:noProof/>
        <w:color w:val="000000" w:themeColor="text1"/>
        <w:sz w:val="20"/>
        <w:szCs w:val="20"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-43815</wp:posOffset>
          </wp:positionV>
          <wp:extent cx="1533525" cy="766445"/>
          <wp:effectExtent l="0" t="0" r="9525" b="0"/>
          <wp:wrapThrough wrapText="bothSides">
            <wp:wrapPolygon edited="0">
              <wp:start x="0" y="0"/>
              <wp:lineTo x="0" y="20938"/>
              <wp:lineTo x="21466" y="20938"/>
              <wp:lineTo x="21466" y="0"/>
              <wp:lineTo x="0" y="0"/>
            </wp:wrapPolygon>
          </wp:wrapThrough>
          <wp:docPr id="9" name="Imagen 9" descr="C:\Users\icribilles\Desktop\IRENE\Logos\Fons 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ribilles\Desktop\IRENE\Logos\Fons bla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2B09">
      <w:rPr>
        <w:b/>
        <w:color w:val="000000" w:themeColor="text1"/>
        <w:sz w:val="20"/>
        <w:szCs w:val="20"/>
      </w:rPr>
      <w:t xml:space="preserve">                                                                             </w:t>
    </w:r>
  </w:p>
  <w:p w:rsidR="00AA535A" w:rsidRPr="005D2B09" w:rsidRDefault="005D2B09" w:rsidP="005D2B09">
    <w:pPr>
      <w:pStyle w:val="Encabezado"/>
      <w:jc w:val="center"/>
      <w:rPr>
        <w:b/>
        <w:color w:val="000000" w:themeColor="text1"/>
        <w:sz w:val="20"/>
        <w:szCs w:val="20"/>
      </w:rPr>
    </w:pPr>
    <w:r>
      <w:rPr>
        <w:b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</w:t>
    </w:r>
    <w:r w:rsidR="00674B6B" w:rsidRPr="005D2B09">
      <w:rPr>
        <w:b/>
        <w:color w:val="000000" w:themeColor="text1"/>
        <w:sz w:val="20"/>
        <w:szCs w:val="20"/>
      </w:rPr>
      <w:t xml:space="preserve">Comissió de </w:t>
    </w:r>
    <w:r w:rsidR="008218C8" w:rsidRPr="005D2B09">
      <w:rPr>
        <w:b/>
        <w:color w:val="000000" w:themeColor="text1"/>
        <w:sz w:val="20"/>
        <w:szCs w:val="20"/>
      </w:rPr>
      <w:t xml:space="preserve">Docència </w:t>
    </w:r>
  </w:p>
  <w:p w:rsidR="008218C8" w:rsidRPr="005D2B09" w:rsidRDefault="00674B6B" w:rsidP="00674B6B">
    <w:pPr>
      <w:pStyle w:val="Encabezado"/>
      <w:tabs>
        <w:tab w:val="left" w:pos="2190"/>
        <w:tab w:val="right" w:pos="9213"/>
      </w:tabs>
      <w:rPr>
        <w:color w:val="000000" w:themeColor="text1"/>
        <w:sz w:val="20"/>
        <w:szCs w:val="20"/>
      </w:rPr>
    </w:pPr>
    <w:r w:rsidRPr="005D2B09">
      <w:rPr>
        <w:color w:val="000000" w:themeColor="text1"/>
        <w:sz w:val="20"/>
        <w:szCs w:val="20"/>
      </w:rPr>
      <w:tab/>
    </w:r>
    <w:r w:rsidRPr="005D2B09">
      <w:rPr>
        <w:color w:val="000000" w:themeColor="text1"/>
        <w:sz w:val="20"/>
        <w:szCs w:val="20"/>
      </w:rPr>
      <w:tab/>
    </w:r>
    <w:r w:rsidRPr="005D2B09">
      <w:rPr>
        <w:color w:val="000000" w:themeColor="text1"/>
        <w:sz w:val="20"/>
        <w:szCs w:val="20"/>
      </w:rPr>
      <w:tab/>
    </w:r>
    <w:r w:rsidR="005D2B09" w:rsidRPr="005D2B09">
      <w:rPr>
        <w:color w:val="000000" w:themeColor="text1"/>
        <w:sz w:val="20"/>
        <w:szCs w:val="20"/>
      </w:rPr>
      <w:t xml:space="preserve">     </w:t>
    </w:r>
    <w:r w:rsidR="005D2B09">
      <w:rPr>
        <w:color w:val="000000" w:themeColor="text1"/>
        <w:sz w:val="20"/>
        <w:szCs w:val="20"/>
      </w:rPr>
      <w:t xml:space="preserve">         </w:t>
    </w:r>
    <w:r w:rsidRPr="005D2B09">
      <w:rPr>
        <w:color w:val="000000" w:themeColor="text1"/>
        <w:sz w:val="20"/>
        <w:szCs w:val="20"/>
      </w:rPr>
      <w:t xml:space="preserve">Tel. </w:t>
    </w:r>
    <w:r w:rsidR="008218C8" w:rsidRPr="005D2B09">
      <w:rPr>
        <w:rFonts w:eastAsia="Times New Roman"/>
        <w:b/>
        <w:noProof/>
        <w:color w:val="000000" w:themeColor="text1"/>
        <w:sz w:val="20"/>
        <w:szCs w:val="20"/>
        <w:lang w:val="es-ES_tradnl" w:eastAsia="es-ES"/>
      </w:rPr>
      <w:t>93</w:t>
    </w:r>
    <w:r w:rsidRPr="005D2B09">
      <w:rPr>
        <w:color w:val="000000" w:themeColor="text1"/>
        <w:sz w:val="20"/>
        <w:szCs w:val="20"/>
      </w:rPr>
      <w:t xml:space="preserve"> </w:t>
    </w:r>
    <w:r w:rsidR="008218C8" w:rsidRPr="005D2B09">
      <w:rPr>
        <w:color w:val="000000" w:themeColor="text1"/>
        <w:sz w:val="20"/>
        <w:szCs w:val="20"/>
      </w:rPr>
      <w:t>702</w:t>
    </w:r>
    <w:r w:rsidRPr="005D2B09">
      <w:rPr>
        <w:color w:val="000000" w:themeColor="text1"/>
        <w:sz w:val="20"/>
        <w:szCs w:val="20"/>
      </w:rPr>
      <w:t xml:space="preserve"> </w:t>
    </w:r>
    <w:r w:rsidR="008218C8" w:rsidRPr="005D2B09">
      <w:rPr>
        <w:color w:val="000000" w:themeColor="text1"/>
        <w:sz w:val="20"/>
        <w:szCs w:val="20"/>
      </w:rPr>
      <w:t>77</w:t>
    </w:r>
    <w:r w:rsidRPr="005D2B09">
      <w:rPr>
        <w:color w:val="000000" w:themeColor="text1"/>
        <w:sz w:val="20"/>
        <w:szCs w:val="20"/>
      </w:rPr>
      <w:t xml:space="preserve"> </w:t>
    </w:r>
    <w:r w:rsidR="008218C8" w:rsidRPr="005D2B09">
      <w:rPr>
        <w:color w:val="000000" w:themeColor="text1"/>
        <w:sz w:val="20"/>
        <w:szCs w:val="20"/>
      </w:rPr>
      <w:t>16</w:t>
    </w:r>
  </w:p>
  <w:p w:rsidR="008218C8" w:rsidRPr="005D2B09" w:rsidRDefault="005D2B09" w:rsidP="005D2B09">
    <w:pPr>
      <w:pStyle w:val="Encabezado"/>
      <w:jc w:val="center"/>
      <w:rPr>
        <w:color w:val="000000" w:themeColor="text1"/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</w:t>
    </w:r>
    <w:hyperlink r:id="rId2" w:history="1">
      <w:r w:rsidR="008218C8" w:rsidRPr="005D2B09">
        <w:rPr>
          <w:color w:val="000000" w:themeColor="text1"/>
          <w:sz w:val="20"/>
          <w:szCs w:val="20"/>
        </w:rPr>
        <w:t>docencia@chv.cat</w:t>
      </w:r>
    </w:hyperlink>
  </w:p>
  <w:p w:rsidR="008218C8" w:rsidRDefault="008218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784B"/>
    <w:rsid w:val="00006797"/>
    <w:rsid w:val="0002614F"/>
    <w:rsid w:val="0024784B"/>
    <w:rsid w:val="002C16D7"/>
    <w:rsid w:val="003242C9"/>
    <w:rsid w:val="0040635C"/>
    <w:rsid w:val="00425B68"/>
    <w:rsid w:val="0057433E"/>
    <w:rsid w:val="005B7105"/>
    <w:rsid w:val="005B75FD"/>
    <w:rsid w:val="005D2B09"/>
    <w:rsid w:val="006060E2"/>
    <w:rsid w:val="00644F14"/>
    <w:rsid w:val="00674B6B"/>
    <w:rsid w:val="00674D45"/>
    <w:rsid w:val="006E0491"/>
    <w:rsid w:val="00773219"/>
    <w:rsid w:val="008218C8"/>
    <w:rsid w:val="00993F0B"/>
    <w:rsid w:val="00995CD8"/>
    <w:rsid w:val="009A125A"/>
    <w:rsid w:val="00A05C72"/>
    <w:rsid w:val="00A56BE7"/>
    <w:rsid w:val="00AA535A"/>
    <w:rsid w:val="00B104B8"/>
    <w:rsid w:val="00D11CAE"/>
    <w:rsid w:val="00D30E1F"/>
    <w:rsid w:val="00E51035"/>
    <w:rsid w:val="00E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84BBBB"/>
  <w15:docId w15:val="{59791D12-FBDB-4803-BFEF-0FBC9ACC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11CA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11C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CAE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11C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CAE"/>
    <w:rPr>
      <w:rFonts w:ascii="Arial" w:eastAsia="Arial" w:hAnsi="Arial" w:cs="Arial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1CAE"/>
    <w:rPr>
      <w:rFonts w:ascii="Arial" w:eastAsia="Arial" w:hAnsi="Arial" w:cs="Arial"/>
      <w:lang w:val="ca-ES"/>
    </w:rPr>
  </w:style>
  <w:style w:type="paragraph" w:customStyle="1" w:styleId="Default">
    <w:name w:val="Default"/>
    <w:rsid w:val="00D11CA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encia@chv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mtorres</dc:creator>
  <cp:lastModifiedBy>Vivet</cp:lastModifiedBy>
  <cp:revision>29</cp:revision>
  <dcterms:created xsi:type="dcterms:W3CDTF">2025-04-11T09:36:00Z</dcterms:created>
  <dcterms:modified xsi:type="dcterms:W3CDTF">2025-10-24T08:10:00Z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